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70" w:rsidRDefault="00A721B7">
      <w:pPr>
        <w:pStyle w:val="Title"/>
        <w:rPr>
          <w:sz w:val="40"/>
          <w:szCs w:val="40"/>
        </w:rPr>
      </w:pPr>
      <w:r>
        <w:t>M</w:t>
      </w:r>
      <w:r w:rsidR="00705C0D">
        <w:t>ini - B</w:t>
      </w:r>
      <w:r w:rsidR="00264135">
        <w:t xml:space="preserve"> Series </w:t>
      </w:r>
      <w:r w:rsidR="00264135" w:rsidRPr="00264135">
        <w:rPr>
          <w:sz w:val="40"/>
          <w:szCs w:val="40"/>
        </w:rPr>
        <w:t>(</w:t>
      </w:r>
      <w:r w:rsidR="00705C0D">
        <w:rPr>
          <w:sz w:val="40"/>
          <w:szCs w:val="40"/>
        </w:rPr>
        <w:t>Backward Incline</w:t>
      </w:r>
      <w:r>
        <w:rPr>
          <w:sz w:val="40"/>
          <w:szCs w:val="40"/>
        </w:rPr>
        <w:t xml:space="preserve"> </w:t>
      </w:r>
      <w:r w:rsidR="00264135" w:rsidRPr="00264135">
        <w:rPr>
          <w:sz w:val="40"/>
          <w:szCs w:val="40"/>
        </w:rPr>
        <w:t>FRP Fans)</w:t>
      </w:r>
    </w:p>
    <w:p w:rsidR="00264135" w:rsidRPr="00264135" w:rsidRDefault="00264135" w:rsidP="00264135">
      <w:r>
        <w:t>SPECIFICATIONS</w:t>
      </w:r>
    </w:p>
    <w:p w:rsidR="00906770" w:rsidRDefault="00264135">
      <w:pPr>
        <w:pStyle w:val="Heading1"/>
      </w:pPr>
      <w:r>
        <w:t>General</w:t>
      </w:r>
    </w:p>
    <w:p w:rsidR="00966938" w:rsidRDefault="00264135" w:rsidP="00966938">
      <w:pPr>
        <w:pStyle w:val="ListParagraph"/>
        <w:numPr>
          <w:ilvl w:val="0"/>
          <w:numId w:val="15"/>
        </w:numPr>
      </w:pPr>
      <w:r w:rsidRPr="00264135">
        <w:t>The fan is designed and constructed so that the gas stream only contacts solid FRP surfaces.</w:t>
      </w:r>
    </w:p>
    <w:p w:rsidR="00966938" w:rsidRDefault="00264135" w:rsidP="00966938">
      <w:pPr>
        <w:pStyle w:val="ListParagraph"/>
        <w:numPr>
          <w:ilvl w:val="0"/>
          <w:numId w:val="15"/>
        </w:numPr>
      </w:pPr>
      <w:r w:rsidRPr="00264135">
        <w:t>All steel fasteners within the gas contact area will be stainless steel and encapsulated with a minimum of 0.1875" (3 mm) of FRP lay-up.</w:t>
      </w:r>
    </w:p>
    <w:p w:rsidR="00264135" w:rsidRDefault="00264135" w:rsidP="00966938">
      <w:pPr>
        <w:pStyle w:val="ListParagraph"/>
        <w:numPr>
          <w:ilvl w:val="0"/>
          <w:numId w:val="15"/>
        </w:numPr>
      </w:pPr>
      <w:r w:rsidRPr="00264135">
        <w:t>All fan shafts will be fully protected from exposure to the gas stream with FRP shaft sleeves.</w:t>
      </w:r>
      <w:r w:rsidRPr="00264135">
        <w:br/>
        <w:t>d) The fan shall be constructed as per AMCA Standards 99.</w:t>
      </w:r>
      <w:r w:rsidRPr="00264135">
        <w:br/>
      </w:r>
      <w:r w:rsidR="00CD6CD1">
        <w:t>e) Manufacture</w:t>
      </w:r>
      <w:r w:rsidR="003E4046">
        <w:t xml:space="preserve"> of acceptance: Plasticair Fan Company</w:t>
      </w:r>
    </w:p>
    <w:p w:rsidR="00264135" w:rsidRDefault="00264135" w:rsidP="00264135">
      <w:pPr>
        <w:pStyle w:val="Heading1"/>
      </w:pPr>
      <w:r>
        <w:t>Air Performance</w:t>
      </w:r>
      <w:bookmarkStart w:id="0" w:name="_GoBack"/>
      <w:bookmarkEnd w:id="0"/>
    </w:p>
    <w:p w:rsidR="00966938" w:rsidRDefault="00264135" w:rsidP="00966938">
      <w:pPr>
        <w:pStyle w:val="ListParagraph"/>
        <w:numPr>
          <w:ilvl w:val="0"/>
          <w:numId w:val="16"/>
        </w:numPr>
      </w:pPr>
      <w:r w:rsidRPr="00264135">
        <w:t xml:space="preserve">The performance ratings are to be in accordance with AMCA standard 210. </w:t>
      </w:r>
    </w:p>
    <w:p w:rsidR="00966938" w:rsidRDefault="00264135" w:rsidP="00966938">
      <w:pPr>
        <w:pStyle w:val="ListParagraph"/>
        <w:numPr>
          <w:ilvl w:val="0"/>
          <w:numId w:val="16"/>
        </w:numPr>
      </w:pPr>
      <w:r w:rsidRPr="00264135">
        <w:t xml:space="preserve">The fan must </w:t>
      </w:r>
      <w:r w:rsidR="00EE4833">
        <w:t>be tested as per AMCA 210</w:t>
      </w:r>
      <w:r w:rsidRPr="00264135">
        <w:t xml:space="preserve">. </w:t>
      </w:r>
    </w:p>
    <w:p w:rsidR="00264135" w:rsidRDefault="00264135" w:rsidP="00966938">
      <w:pPr>
        <w:pStyle w:val="ListParagraph"/>
        <w:numPr>
          <w:ilvl w:val="0"/>
          <w:numId w:val="16"/>
        </w:numPr>
      </w:pPr>
      <w:r w:rsidRPr="00264135">
        <w:t>Alternate bidders must not exceed scheduled RPM or BHP. </w:t>
      </w:r>
    </w:p>
    <w:p w:rsidR="00264135" w:rsidRDefault="00264135" w:rsidP="00264135">
      <w:pPr>
        <w:pStyle w:val="Heading1"/>
      </w:pPr>
      <w:r>
        <w:t>Impeller Construction</w:t>
      </w:r>
    </w:p>
    <w:p w:rsidR="00966938" w:rsidRPr="00966938" w:rsidRDefault="00264135" w:rsidP="00966938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impeller is to be of a </w:t>
      </w:r>
      <w:r w:rsidR="00223524">
        <w:t>heavy Industrial</w:t>
      </w:r>
      <w:r w:rsidRPr="00264135">
        <w:t xml:space="preserve"> </w:t>
      </w:r>
      <w:r w:rsidR="00705C0D">
        <w:t>Backward Incline</w:t>
      </w:r>
      <w:r w:rsidRPr="00264135">
        <w:t xml:space="preserve"> design.</w:t>
      </w:r>
    </w:p>
    <w:p w:rsidR="00966938" w:rsidRPr="00966938" w:rsidRDefault="00264135" w:rsidP="00966938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material of construction is to be vinyl ester resin (premium quality </w:t>
      </w:r>
      <w:r w:rsidR="00970B53" w:rsidRPr="00970B53">
        <w:t>Derakane 510</w:t>
      </w:r>
      <w:r w:rsidRPr="00264135">
        <w:t xml:space="preserve">) and reinforcing glass throughout. The method of construction is to be hand lay-up only. </w:t>
      </w:r>
    </w:p>
    <w:p w:rsidR="00966938" w:rsidRPr="00966938" w:rsidRDefault="00264135" w:rsidP="00966938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 xml:space="preserve">The entire surface of the impeller exposed to the gas stream will be complete with a resin rich corrosion barrier consisting of C-veil and a smooth finish. </w:t>
      </w:r>
    </w:p>
    <w:p w:rsidR="00966938" w:rsidRPr="00966938" w:rsidRDefault="00264135" w:rsidP="00966938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Impeller will be constructed of clear resin to detect imperfections. </w:t>
      </w:r>
    </w:p>
    <w:p w:rsidR="00966938" w:rsidRPr="00966938" w:rsidRDefault="00264135" w:rsidP="00966938">
      <w:pPr>
        <w:pStyle w:val="ListParagraph"/>
        <w:numPr>
          <w:ilvl w:val="0"/>
          <w:numId w:val="17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The shaft is to be attached to the back-plate of the impeller by way of a taper lock bushing and a one-piece sprocket hub. The entire shaft attachment assembly is to be completely covered with a minimum 0.25"(6 mm) of FRP lay-up.</w:t>
      </w:r>
    </w:p>
    <w:p w:rsidR="00264135" w:rsidRPr="00966938" w:rsidRDefault="00264135" w:rsidP="00966938">
      <w:pPr>
        <w:pStyle w:val="ListParagraph"/>
        <w:numPr>
          <w:ilvl w:val="0"/>
          <w:numId w:val="17"/>
        </w:num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64135">
        <w:t>Radial blade fans are not permitted.</w:t>
      </w:r>
      <w:r w:rsidRPr="00966938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264135" w:rsidRDefault="00E15EF0" w:rsidP="00264135">
      <w:pPr>
        <w:pStyle w:val="Heading1"/>
      </w:pPr>
      <w:r>
        <w:t>Housing Construction</w:t>
      </w:r>
    </w:p>
    <w:p w:rsidR="00966938" w:rsidRDefault="00E15EF0" w:rsidP="00966938">
      <w:pPr>
        <w:pStyle w:val="ListParagraph"/>
        <w:numPr>
          <w:ilvl w:val="0"/>
          <w:numId w:val="18"/>
        </w:numPr>
      </w:pPr>
      <w:r w:rsidRPr="00E15EF0">
        <w:t>The fan housing is solid FRP throughout. The outlet and inlet flanges are to be of heavy industrial quality. All flanges are to have factory flat finishes.</w:t>
      </w:r>
    </w:p>
    <w:p w:rsidR="00966938" w:rsidRDefault="00E15EF0" w:rsidP="00966938">
      <w:pPr>
        <w:pStyle w:val="ListParagraph"/>
        <w:numPr>
          <w:ilvl w:val="0"/>
          <w:numId w:val="18"/>
        </w:numPr>
      </w:pPr>
      <w:r w:rsidRPr="00E15EF0">
        <w:t xml:space="preserve">The material of construction will be vinyl ester resin (premium quality </w:t>
      </w:r>
      <w:r w:rsidR="00970B53" w:rsidRPr="00970B53">
        <w:t>Derakane 510</w:t>
      </w:r>
      <w:r w:rsidRPr="00E15EF0">
        <w:t xml:space="preserve">) and reinforcing glass throughout. The method of construction will be hand lay-up only. </w:t>
      </w:r>
    </w:p>
    <w:p w:rsidR="00966938" w:rsidRDefault="00705C0D" w:rsidP="00966938">
      <w:pPr>
        <w:pStyle w:val="ListParagraph"/>
        <w:numPr>
          <w:ilvl w:val="0"/>
          <w:numId w:val="18"/>
        </w:numPr>
      </w:pPr>
      <w:r w:rsidRPr="0096693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Chopping, </w:t>
      </w:r>
      <w:r w:rsidRPr="00705C0D">
        <w:t>Injection molded and press molded techniques are not acceptable. </w:t>
      </w:r>
      <w:r w:rsidRPr="00E15EF0">
        <w:t xml:space="preserve"> </w:t>
      </w:r>
    </w:p>
    <w:p w:rsidR="00966938" w:rsidRDefault="00E15EF0" w:rsidP="00966938">
      <w:pPr>
        <w:pStyle w:val="ListParagraph"/>
        <w:numPr>
          <w:ilvl w:val="0"/>
          <w:numId w:val="18"/>
        </w:numPr>
      </w:pPr>
      <w:r w:rsidRPr="00E15EF0">
        <w:t xml:space="preserve">The entire surface exposed to the gas stream will be complete with a resin-rich corrosion barrier consisting of C-veil and a smooth finish. </w:t>
      </w:r>
    </w:p>
    <w:p w:rsidR="00966938" w:rsidRDefault="00E15EF0" w:rsidP="00966938">
      <w:pPr>
        <w:pStyle w:val="ListParagraph"/>
        <w:numPr>
          <w:ilvl w:val="0"/>
          <w:numId w:val="18"/>
        </w:numPr>
      </w:pPr>
      <w:r w:rsidRPr="00E15EF0">
        <w:lastRenderedPageBreak/>
        <w:t>The outer surface of the housing will be of a heavy UV stabilized gel coat.</w:t>
      </w:r>
    </w:p>
    <w:p w:rsidR="00966938" w:rsidRDefault="00966938" w:rsidP="00966938">
      <w:pPr>
        <w:pStyle w:val="ListParagraph"/>
        <w:numPr>
          <w:ilvl w:val="0"/>
          <w:numId w:val="18"/>
        </w:numPr>
      </w:pPr>
      <w:r>
        <w:t>T</w:t>
      </w:r>
      <w:r w:rsidR="00E15EF0" w:rsidRPr="00E15EF0">
        <w:t>he housing shall include a machined Teflon shaft seal to limit gas leakage.</w:t>
      </w:r>
    </w:p>
    <w:p w:rsidR="00E15EF0" w:rsidRDefault="00E15EF0" w:rsidP="00966938">
      <w:pPr>
        <w:pStyle w:val="ListParagraph"/>
        <w:numPr>
          <w:ilvl w:val="0"/>
          <w:numId w:val="18"/>
        </w:numPr>
      </w:pPr>
      <w:r w:rsidRPr="00E15EF0">
        <w:t>A sound enclosure is not permitted</w:t>
      </w:r>
    </w:p>
    <w:p w:rsidR="00264135" w:rsidRDefault="00E15EF0" w:rsidP="00264135">
      <w:pPr>
        <w:pStyle w:val="Heading1"/>
      </w:pPr>
      <w:r>
        <w:t>Steel Fan Base</w:t>
      </w:r>
    </w:p>
    <w:p w:rsidR="00966938" w:rsidRDefault="00E15EF0" w:rsidP="00966938">
      <w:pPr>
        <w:pStyle w:val="ListParagraph"/>
        <w:numPr>
          <w:ilvl w:val="0"/>
          <w:numId w:val="19"/>
        </w:numPr>
      </w:pPr>
      <w:r w:rsidRPr="00E15EF0">
        <w:t xml:space="preserve">The fan base is to be of a heavy-duty industrial quality design to </w:t>
      </w:r>
      <w:r w:rsidR="00D25C9B" w:rsidRPr="00E15EF0">
        <w:t>minimize</w:t>
      </w:r>
      <w:r w:rsidRPr="00E15EF0">
        <w:t xml:space="preserve"> vibration and to ensure long life. </w:t>
      </w:r>
    </w:p>
    <w:p w:rsidR="00966938" w:rsidRDefault="00E15EF0" w:rsidP="00966938">
      <w:pPr>
        <w:pStyle w:val="ListParagraph"/>
        <w:numPr>
          <w:ilvl w:val="0"/>
          <w:numId w:val="19"/>
        </w:numPr>
      </w:pPr>
      <w:r w:rsidRPr="00E15EF0">
        <w:t>The bearing shaft pedestal is to be constructed of heavy gauge steel. The fabrication method is to be all welded. </w:t>
      </w:r>
    </w:p>
    <w:p w:rsidR="00966938" w:rsidRDefault="00E15EF0" w:rsidP="00966938">
      <w:pPr>
        <w:pStyle w:val="ListParagraph"/>
        <w:numPr>
          <w:ilvl w:val="0"/>
          <w:numId w:val="19"/>
        </w:numPr>
      </w:pPr>
      <w:r w:rsidRPr="00E15EF0">
        <w:t>After welding is complete, prior to the fan assembly, the fan base is to be coated with 4-6 mils of the manufacturers standard UV stable epoxy</w:t>
      </w:r>
      <w:r w:rsidR="007B60F7">
        <w:t xml:space="preserve">.  </w:t>
      </w:r>
    </w:p>
    <w:p w:rsidR="007B60F7" w:rsidRDefault="007B60F7" w:rsidP="00966938">
      <w:pPr>
        <w:pStyle w:val="ListParagraph"/>
        <w:numPr>
          <w:ilvl w:val="0"/>
          <w:numId w:val="19"/>
        </w:numPr>
      </w:pPr>
      <w:r w:rsidRPr="00966938">
        <w:rPr>
          <w:rFonts w:ascii="Arial" w:hAnsi="Arial" w:cs="Arial"/>
          <w:color w:val="333333"/>
          <w:sz w:val="20"/>
          <w:szCs w:val="20"/>
          <w:shd w:val="clear" w:color="auto" w:fill="FFFFFF"/>
        </w:rPr>
        <w:t>Arrangement 9, 8, 4 or 1 base will be sandblasted and coated with 6-8 mils of manufactures epoxy.</w:t>
      </w:r>
    </w:p>
    <w:p w:rsidR="00264135" w:rsidRDefault="00E15EF0" w:rsidP="00264135">
      <w:pPr>
        <w:pStyle w:val="Heading1"/>
      </w:pPr>
      <w:r>
        <w:t>Bearings</w:t>
      </w:r>
    </w:p>
    <w:p w:rsidR="00966938" w:rsidRDefault="00E15EF0" w:rsidP="00966938">
      <w:pPr>
        <w:pStyle w:val="ListParagraph"/>
        <w:numPr>
          <w:ilvl w:val="0"/>
          <w:numId w:val="20"/>
        </w:numPr>
      </w:pPr>
      <w:r w:rsidRPr="00E15EF0">
        <w:t xml:space="preserve">Bearings are to be solid pillow block, self-aligning type. The bearings are to be rated and designed for a minimum L-10 life of 200,000 hours. </w:t>
      </w:r>
    </w:p>
    <w:p w:rsidR="00966938" w:rsidRDefault="00E15EF0" w:rsidP="00966938">
      <w:pPr>
        <w:pStyle w:val="ListParagraph"/>
        <w:numPr>
          <w:ilvl w:val="0"/>
          <w:numId w:val="20"/>
        </w:numPr>
      </w:pPr>
      <w:r w:rsidRPr="00E15EF0">
        <w:t xml:space="preserve">The bearings are to be located out of the air stream. </w:t>
      </w:r>
    </w:p>
    <w:p w:rsidR="00966938" w:rsidRDefault="00966938" w:rsidP="00966938">
      <w:pPr>
        <w:pStyle w:val="ListParagraph"/>
        <w:numPr>
          <w:ilvl w:val="0"/>
          <w:numId w:val="20"/>
        </w:numPr>
        <w:spacing w:line="256" w:lineRule="auto"/>
      </w:pPr>
      <w:r w:rsidRPr="006D4895">
        <w:t>The method of lubrication will be grease per the motor manufacturer’s recommendations</w:t>
      </w:r>
    </w:p>
    <w:p w:rsidR="00264135" w:rsidRDefault="00E15EF0" w:rsidP="00264135">
      <w:pPr>
        <w:pStyle w:val="Heading1"/>
      </w:pPr>
      <w:r>
        <w:t>Shaft</w:t>
      </w:r>
    </w:p>
    <w:p w:rsidR="00966938" w:rsidRDefault="007B60F7" w:rsidP="00966938">
      <w:pPr>
        <w:pStyle w:val="ListParagraph"/>
        <w:numPr>
          <w:ilvl w:val="0"/>
          <w:numId w:val="22"/>
        </w:numPr>
      </w:pPr>
      <w:r>
        <w:t>Fan shaft will be 1045 carbon</w:t>
      </w:r>
      <w:r w:rsidR="00E15EF0" w:rsidRPr="00E15EF0">
        <w:t xml:space="preserve"> steel complete with the correct keyways to accept V-belt drive selections.</w:t>
      </w:r>
    </w:p>
    <w:p w:rsidR="00966938" w:rsidRDefault="00E15EF0" w:rsidP="00966938">
      <w:pPr>
        <w:pStyle w:val="ListParagraph"/>
        <w:numPr>
          <w:ilvl w:val="0"/>
          <w:numId w:val="22"/>
        </w:numPr>
      </w:pPr>
      <w:r w:rsidRPr="00E15EF0">
        <w:t>The diameter of the shaft shall be sized to ensure that the critical speed of the fan is at least 25% above the fan operating speed.</w:t>
      </w:r>
    </w:p>
    <w:p w:rsidR="00966938" w:rsidRDefault="00E15EF0" w:rsidP="00966938">
      <w:pPr>
        <w:pStyle w:val="ListParagraph"/>
        <w:numPr>
          <w:ilvl w:val="0"/>
          <w:numId w:val="22"/>
        </w:numPr>
      </w:pPr>
      <w:r w:rsidRPr="00E15EF0">
        <w:t xml:space="preserve">The impeller side of the shaft shall be complete with an FRP shaft sleeve, which is bonded to the back-plate of the impeller and protrudes through the housing. </w:t>
      </w:r>
    </w:p>
    <w:p w:rsidR="00E15EF0" w:rsidRDefault="00E15EF0" w:rsidP="00966938">
      <w:pPr>
        <w:pStyle w:val="ListParagraph"/>
        <w:numPr>
          <w:ilvl w:val="0"/>
          <w:numId w:val="22"/>
        </w:numPr>
      </w:pPr>
      <w:r w:rsidRPr="00E15EF0">
        <w:t>The outside diameter of the sleeve is machined to provide a minimum clearance gap with the Teflon shaft seal</w:t>
      </w:r>
      <w:r>
        <w:t>.</w:t>
      </w:r>
    </w:p>
    <w:p w:rsidR="00264135" w:rsidRDefault="00E15EF0" w:rsidP="00264135">
      <w:pPr>
        <w:pStyle w:val="Heading1"/>
      </w:pPr>
      <w:r>
        <w:t>Motor</w:t>
      </w:r>
    </w:p>
    <w:p w:rsidR="00E15EF0" w:rsidRDefault="00E15EF0" w:rsidP="00966938">
      <w:pPr>
        <w:pStyle w:val="ListParagraph"/>
        <w:numPr>
          <w:ilvl w:val="0"/>
          <w:numId w:val="23"/>
        </w:numPr>
      </w:pPr>
      <w:r w:rsidRPr="00E15EF0">
        <w:t>Motor will be a foot mounted totally enclosed fan cooled motor with a 1.15 service factor.</w:t>
      </w:r>
    </w:p>
    <w:p w:rsidR="00E15EF0" w:rsidRDefault="0014195A" w:rsidP="00E15EF0">
      <w:pPr>
        <w:pStyle w:val="Heading1"/>
      </w:pPr>
      <w:r>
        <w:t>Belt Drive</w:t>
      </w:r>
    </w:p>
    <w:p w:rsidR="00966938" w:rsidRDefault="0014195A" w:rsidP="00966938">
      <w:pPr>
        <w:pStyle w:val="ListParagraph"/>
        <w:numPr>
          <w:ilvl w:val="0"/>
          <w:numId w:val="24"/>
        </w:numPr>
      </w:pPr>
      <w:r w:rsidRPr="0014195A">
        <w:t>V-belt drive shall be sized with a safety factor of 1.5 times the motor horsepower.</w:t>
      </w:r>
    </w:p>
    <w:p w:rsidR="0014195A" w:rsidRDefault="0014195A" w:rsidP="00966938">
      <w:pPr>
        <w:pStyle w:val="ListParagraph"/>
        <w:numPr>
          <w:ilvl w:val="0"/>
          <w:numId w:val="24"/>
        </w:numPr>
      </w:pPr>
      <w:r w:rsidRPr="0014195A">
        <w:t>An adjustable base will be provided under the motor to permit setting the belt tension.</w:t>
      </w:r>
    </w:p>
    <w:p w:rsidR="00E15EF0" w:rsidRDefault="0014195A" w:rsidP="00E15EF0">
      <w:pPr>
        <w:pStyle w:val="Heading1"/>
      </w:pPr>
      <w:r>
        <w:lastRenderedPageBreak/>
        <w:t>Guards</w:t>
      </w:r>
    </w:p>
    <w:p w:rsidR="00966938" w:rsidRDefault="0014195A" w:rsidP="00966938">
      <w:pPr>
        <w:pStyle w:val="ListParagraph"/>
        <w:numPr>
          <w:ilvl w:val="0"/>
          <w:numId w:val="25"/>
        </w:numPr>
      </w:pPr>
      <w:r w:rsidRPr="0014195A">
        <w:t xml:space="preserve">Weatherproof </w:t>
      </w:r>
      <w:r w:rsidR="007B60F7">
        <w:t>FRP</w:t>
      </w:r>
      <w:r w:rsidRPr="0014195A">
        <w:t xml:space="preserve"> guards complying with the OSHA standard will protect the shaft and v-belt drive. </w:t>
      </w:r>
    </w:p>
    <w:p w:rsidR="0014195A" w:rsidRDefault="0014195A" w:rsidP="00966938">
      <w:pPr>
        <w:pStyle w:val="ListParagraph"/>
        <w:numPr>
          <w:ilvl w:val="0"/>
          <w:numId w:val="25"/>
        </w:numPr>
      </w:pPr>
      <w:r w:rsidRPr="0014195A">
        <w:t>Guards will be vented for proper motor ventilation.</w:t>
      </w:r>
    </w:p>
    <w:p w:rsidR="00E15EF0" w:rsidRDefault="0014195A" w:rsidP="00E15EF0">
      <w:pPr>
        <w:pStyle w:val="Heading1"/>
      </w:pPr>
      <w:r>
        <w:t>Balancing and Testing</w:t>
      </w:r>
    </w:p>
    <w:p w:rsidR="000B03CC" w:rsidRDefault="0014195A" w:rsidP="008B7F74">
      <w:pPr>
        <w:pStyle w:val="ListParagraph"/>
        <w:numPr>
          <w:ilvl w:val="0"/>
          <w:numId w:val="13"/>
        </w:numPr>
      </w:pPr>
      <w:r w:rsidRPr="0014195A">
        <w:t xml:space="preserve">Balancing of the impeller shall be achieved only with the use of the identical material used to fabricate the impeller. Balancing shall be </w:t>
      </w:r>
      <w:r w:rsidR="000B03CC">
        <w:t>in accordance with ASTM D-4167.</w:t>
      </w:r>
    </w:p>
    <w:p w:rsidR="0014195A" w:rsidRDefault="0014195A" w:rsidP="008B7F74">
      <w:pPr>
        <w:pStyle w:val="ListParagraph"/>
        <w:numPr>
          <w:ilvl w:val="0"/>
          <w:numId w:val="13"/>
        </w:numPr>
      </w:pPr>
      <w:r w:rsidRPr="0014195A">
        <w:t>The fan shall be test run at operating speed and not shipped until vibration readings are within acceptable limits</w:t>
      </w:r>
    </w:p>
    <w:p w:rsidR="008B7F74" w:rsidRDefault="008B7F74" w:rsidP="008B7F74">
      <w:pPr>
        <w:pStyle w:val="Heading1"/>
      </w:pPr>
      <w:r>
        <w:t>Flame spread rating</w:t>
      </w:r>
    </w:p>
    <w:p w:rsidR="008B7F74" w:rsidRDefault="008B7F74" w:rsidP="008B7F74">
      <w:pPr>
        <w:pStyle w:val="ListParagraph"/>
        <w:numPr>
          <w:ilvl w:val="0"/>
          <w:numId w:val="14"/>
        </w:numPr>
      </w:pPr>
      <w:r w:rsidRPr="008B7F74">
        <w:rPr>
          <w:rFonts w:ascii="Arial" w:hAnsi="Arial" w:cs="Arial"/>
          <w:color w:val="333333"/>
          <w:sz w:val="20"/>
          <w:szCs w:val="20"/>
          <w:shd w:val="clear" w:color="auto" w:fill="FFFFFF"/>
        </w:rPr>
        <w:t>If indicated on the fan scheduled 0-25 flame spread is required; fan housing and impeller will be constructed of Derakane 510-C throughout and will meet ASTM-E84 class 1 0-25 flame spread. </w:t>
      </w:r>
    </w:p>
    <w:p w:rsidR="00E15EF0" w:rsidRDefault="0014195A" w:rsidP="00E15EF0">
      <w:pPr>
        <w:pStyle w:val="Heading1"/>
      </w:pPr>
      <w:r>
        <w:t>Warranty</w:t>
      </w:r>
    </w:p>
    <w:p w:rsidR="0014195A" w:rsidRDefault="0014195A" w:rsidP="00966938">
      <w:pPr>
        <w:pStyle w:val="ListParagraph"/>
        <w:numPr>
          <w:ilvl w:val="0"/>
          <w:numId w:val="26"/>
        </w:numPr>
      </w:pPr>
      <w:r w:rsidRPr="0014195A">
        <w:t xml:space="preserve">The supplier shall warrant that all fan components shall be free from defects in materials and </w:t>
      </w:r>
      <w:r w:rsidR="000B03CC">
        <w:t xml:space="preserve">   </w:t>
      </w:r>
      <w:r w:rsidRPr="0014195A">
        <w:t>workmanship for a period of 15 months from date shipped or 12 months from equipment startup, whichever occurs first.</w:t>
      </w:r>
    </w:p>
    <w:p w:rsidR="00264135" w:rsidRDefault="00264135"/>
    <w:sectPr w:rsidR="002641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77" w:rsidRDefault="00685C77" w:rsidP="00320F21">
      <w:pPr>
        <w:spacing w:after="0" w:line="240" w:lineRule="auto"/>
      </w:pPr>
      <w:r>
        <w:separator/>
      </w:r>
    </w:p>
  </w:endnote>
  <w:endnote w:type="continuationSeparator" w:id="0">
    <w:p w:rsidR="00685C77" w:rsidRDefault="00685C77" w:rsidP="0032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2605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5C9B" w:rsidRDefault="00D25C9B" w:rsidP="00D25C9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04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D25C9B" w:rsidRDefault="00705C0D" w:rsidP="00D25C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Mini-B</w:t>
        </w:r>
        <w:r w:rsidR="00D25C9B">
          <w:t xml:space="preserve"> Specification</w:t>
        </w:r>
      </w:p>
    </w:sdtContent>
  </w:sdt>
  <w:p w:rsidR="00D25C9B" w:rsidRDefault="00D2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77" w:rsidRDefault="00685C77" w:rsidP="00320F21">
      <w:pPr>
        <w:spacing w:after="0" w:line="240" w:lineRule="auto"/>
      </w:pPr>
      <w:r>
        <w:separator/>
      </w:r>
    </w:p>
  </w:footnote>
  <w:footnote w:type="continuationSeparator" w:id="0">
    <w:p w:rsidR="00685C77" w:rsidRDefault="00685C77" w:rsidP="0032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21" w:rsidRDefault="003E4046">
    <w:pPr>
      <w:pStyle w:val="Header"/>
    </w:pPr>
    <w:r>
      <w:rPr>
        <w:noProof/>
        <w:lang w:val="en-CA" w:eastAsia="en-CA"/>
      </w:rPr>
      <w:drawing>
        <wp:inline distT="0" distB="0" distL="0" distR="0">
          <wp:extent cx="2160000" cy="6671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sticair fan compan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269"/>
    <w:multiLevelType w:val="hybridMultilevel"/>
    <w:tmpl w:val="E10ACD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C54"/>
    <w:multiLevelType w:val="hybridMultilevel"/>
    <w:tmpl w:val="E0A23CEC"/>
    <w:lvl w:ilvl="0" w:tplc="8FDC90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BBA"/>
    <w:multiLevelType w:val="hybridMultilevel"/>
    <w:tmpl w:val="8800060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5B6864"/>
    <w:multiLevelType w:val="hybridMultilevel"/>
    <w:tmpl w:val="803AD0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84644"/>
    <w:multiLevelType w:val="hybridMultilevel"/>
    <w:tmpl w:val="F4F025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02DD3"/>
    <w:multiLevelType w:val="hybridMultilevel"/>
    <w:tmpl w:val="6AB88F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40D"/>
    <w:multiLevelType w:val="hybridMultilevel"/>
    <w:tmpl w:val="698EEEB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2D2B"/>
    <w:multiLevelType w:val="hybridMultilevel"/>
    <w:tmpl w:val="044E7CFC"/>
    <w:lvl w:ilvl="0" w:tplc="7C961C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70829"/>
    <w:multiLevelType w:val="hybridMultilevel"/>
    <w:tmpl w:val="A3FEB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11E79"/>
    <w:multiLevelType w:val="hybridMultilevel"/>
    <w:tmpl w:val="CEF2AC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B2F58"/>
    <w:multiLevelType w:val="hybridMultilevel"/>
    <w:tmpl w:val="ECDEA6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C56D1"/>
    <w:multiLevelType w:val="hybridMultilevel"/>
    <w:tmpl w:val="1D34C9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22E"/>
    <w:multiLevelType w:val="hybridMultilevel"/>
    <w:tmpl w:val="755225E4"/>
    <w:lvl w:ilvl="0" w:tplc="A4D28E6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7EE160D5"/>
    <w:multiLevelType w:val="hybridMultilevel"/>
    <w:tmpl w:val="5C988C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1"/>
  </w:num>
  <w:num w:numId="14">
    <w:abstractNumId w:val="8"/>
  </w:num>
  <w:num w:numId="15">
    <w:abstractNumId w:val="9"/>
  </w:num>
  <w:num w:numId="16">
    <w:abstractNumId w:val="0"/>
  </w:num>
  <w:num w:numId="17">
    <w:abstractNumId w:val="1"/>
  </w:num>
  <w:num w:numId="18">
    <w:abstractNumId w:val="6"/>
  </w:num>
  <w:num w:numId="19">
    <w:abstractNumId w:val="7"/>
  </w:num>
  <w:num w:numId="20">
    <w:abstractNumId w:val="4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35"/>
    <w:rsid w:val="000B03CC"/>
    <w:rsid w:val="00135F24"/>
    <w:rsid w:val="0014195A"/>
    <w:rsid w:val="001A6A63"/>
    <w:rsid w:val="00223524"/>
    <w:rsid w:val="00264135"/>
    <w:rsid w:val="002F3468"/>
    <w:rsid w:val="00320F21"/>
    <w:rsid w:val="003E4046"/>
    <w:rsid w:val="00595BA1"/>
    <w:rsid w:val="00685C77"/>
    <w:rsid w:val="00705C0D"/>
    <w:rsid w:val="00771122"/>
    <w:rsid w:val="007B60F7"/>
    <w:rsid w:val="008B7F74"/>
    <w:rsid w:val="00906770"/>
    <w:rsid w:val="00966938"/>
    <w:rsid w:val="00970B53"/>
    <w:rsid w:val="009D3C48"/>
    <w:rsid w:val="00A721B7"/>
    <w:rsid w:val="00CD6CD1"/>
    <w:rsid w:val="00D25C9B"/>
    <w:rsid w:val="00D67047"/>
    <w:rsid w:val="00E15EF0"/>
    <w:rsid w:val="00E71752"/>
    <w:rsid w:val="00E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EA4D35-70C0-4B79-8BA8-60DAFF27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13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64135"/>
  </w:style>
  <w:style w:type="paragraph" w:styleId="Header">
    <w:name w:val="header"/>
    <w:basedOn w:val="Normal"/>
    <w:link w:val="Head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F21"/>
  </w:style>
  <w:style w:type="paragraph" w:styleId="Footer">
    <w:name w:val="footer"/>
    <w:basedOn w:val="Normal"/>
    <w:link w:val="FooterChar"/>
    <w:uiPriority w:val="99"/>
    <w:unhideWhenUsed/>
    <w:rsid w:val="0032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2015-05-08T19:14:00Z</dcterms:created>
  <dcterms:modified xsi:type="dcterms:W3CDTF">2019-01-31T21:31:00Z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